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супруга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__________                                                        </w:t>
        <w:tab/>
        <w:t xml:space="preserve">                        “__”___________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гражданин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 (Ф.И.О.), дата рождения: ________________, место рождения: ____________________, паспорт гражданина Российской Федерации: серия _______ № _________ выдан __________ (дата выдачи) _____________________________________________ (место выдачи), код подразделения __________, зарегистрированный по адресу: ________________________________________________________________, </w:t>
      </w:r>
      <w:r w:rsidDel="00000000" w:rsidR="00000000" w:rsidRPr="00000000">
        <w:rPr>
          <w:rtl w:val="0"/>
        </w:rPr>
        <w:t xml:space="preserve">именуемый</w:t>
      </w:r>
      <w:r w:rsidDel="00000000" w:rsidR="00000000" w:rsidRPr="00000000">
        <w:rPr>
          <w:rtl w:val="0"/>
        </w:rPr>
        <w:t xml:space="preserve">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гражданка</w:t>
      </w:r>
      <w:r w:rsidDel="00000000" w:rsidR="00000000" w:rsidRPr="00000000">
        <w:rPr>
          <w:rtl w:val="0"/>
        </w:rPr>
        <w:t xml:space="preserve">  ________________________, дата рождения: __________, место рождения: ___________________________________ паспорт гражданина Российской Федерации: серия _______ № _________, выдан ________ (дата выдачи) ________________________________________________ (место выдачи), код подразделения _________, зарегистрированная по адресу: _____________________________________________, </w:t>
      </w:r>
      <w:r w:rsidDel="00000000" w:rsidR="00000000" w:rsidRPr="00000000">
        <w:rPr>
          <w:rtl w:val="0"/>
        </w:rPr>
        <w:t xml:space="preserve">именуемая</w:t>
      </w:r>
      <w:r w:rsidDel="00000000" w:rsidR="00000000" w:rsidRPr="00000000">
        <w:rPr>
          <w:rtl w:val="0"/>
        </w:rPr>
        <w:t xml:space="preserve"> в дальнейшем “Плательщик”,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  </w:t>
        <w:tab/>
        <w:t xml:space="preserve">ПРЕДМЕТ СОГЛАШЕНИЯ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В соответствии со ст. ст. 90, 99 - 105 Семейного кодекса Российской Федерации (далее - "СК РФ") Плательщик предоставляет Получателю на его содержание (алименты).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 Размер алиментов по соглашению составляет ___________________ в месяц.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 Выплата алиментов по настоящему соглашению производится путем ежемесячного перечисления денежных средств на счет Получателя,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открытый в ______________________ (наименование банка),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номер счета  ______________________,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к/счет ____________________,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БИК _____________________________,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ИНН банка ________________________,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КПП банка ________________________,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ОГРН __________________________.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 Выплата алиментов производится ежемесячно до _____ числа месяца.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 Плательщик обязуется ежемесячно перечислять денежные средства на счет Получателя в полном объеме.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 Получатель обязуется уведомить Плательщика в случае изменения реквизитов счета.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Плательщик:                                                           </w:t>
        <w:tab/>
        <w:t xml:space="preserve">____________/____________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Получатель:                                                             </w:t>
        <w:tab/>
        <w:t xml:space="preserve">____________/____________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